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4" w:leftChars="-202"/>
        <w:jc w:val="center"/>
        <w:rPr>
          <w:rFonts w:hint="eastAsia" w:ascii="Bookman Old Style" w:hAnsi="Bookman Old Style"/>
          <w:b/>
          <w:color w:val="FF0000"/>
          <w:spacing w:val="40"/>
          <w:w w:val="80"/>
          <w:kern w:val="15"/>
          <w:sz w:val="88"/>
          <w:szCs w:val="88"/>
        </w:rPr>
      </w:pPr>
    </w:p>
    <w:p>
      <w:pPr>
        <w:ind w:left="-424" w:leftChars="-202"/>
        <w:jc w:val="center"/>
        <w:rPr>
          <w:rFonts w:hint="eastAsia" w:ascii="Bookman Old Style" w:hAnsi="Bookman Old Style"/>
          <w:b/>
          <w:color w:val="FF0000"/>
          <w:spacing w:val="40"/>
          <w:w w:val="80"/>
          <w:kern w:val="15"/>
          <w:sz w:val="88"/>
          <w:szCs w:val="88"/>
        </w:rPr>
      </w:pPr>
      <w:r>
        <w:rPr>
          <w:rFonts w:hint="eastAsia" w:ascii="Bookman Old Style" w:hAnsi="Bookman Old Style"/>
          <w:b/>
          <w:color w:val="FF0000"/>
          <w:spacing w:val="40"/>
          <w:w w:val="80"/>
          <w:kern w:val="15"/>
          <w:sz w:val="88"/>
          <w:szCs w:val="88"/>
        </w:rPr>
        <w:t>福建省教育厅办公室文件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bookmarkStart w:id="0" w:name="文件编号"/>
      <w:r>
        <w:rPr>
          <w:rFonts w:hint="eastAsia" w:ascii="仿宋_GB2312" w:eastAsia="仿宋_GB2312"/>
          <w:sz w:val="32"/>
          <w:szCs w:val="32"/>
          <w:lang w:eastAsia="zh-CN"/>
        </w:rPr>
        <w:t>闽教办科〔2018〕</w:t>
      </w:r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tabs>
          <w:tab w:val="left" w:pos="7513"/>
        </w:tabs>
        <w:ind w:right="183" w:rightChars="87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146685</wp:posOffset>
                </wp:positionV>
                <wp:extent cx="5610225" cy="889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0225" cy="889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75pt;margin-top:11.55pt;height:0.7pt;width:441.75pt;z-index:251658240;mso-width-relative:page;mso-height-relative:page;" filled="f" stroked="t" coordsize="21600,21600" o:gfxdata="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h/TaHZAAAACAEAAA8AAAAAAAAAAQAgAAAAIgAAAGRycy9kb3ducmV2LnhtbFBLAQIUABQA&#10;AAAIAIdO4kBYYe+Z7wEAAKwDAAAOAAAAAAAAAAEAIAAAACgBAABkcnMvZTJvRG9jLnhtbFBLBQYA&#10;AAAABgAGAFkBAACJBQAAAAA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z w:val="44"/>
          <w:szCs w:val="36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36"/>
          <w:lang w:eastAsia="zh-CN"/>
        </w:rPr>
        <w:t>福建省教育厅办公室关于公布2018年中青年教师教育科研项目（职业院校专项）立项名单的通知</w:t>
      </w:r>
    </w:p>
    <w:p>
      <w:pPr>
        <w:keepNext w:val="0"/>
        <w:keepLines w:val="0"/>
        <w:pageBreakBefore w:val="0"/>
        <w:widowControl w:val="0"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宋体" w:eastAsia="方正小标宋_GBK"/>
          <w:sz w:val="44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各有关高校</w:t>
      </w:r>
      <w:r>
        <w:rPr>
          <w:rFonts w:hint="eastAsia" w:ascii="仿宋_GB2312" w:hAnsi="仿宋_GB2312" w:eastAsia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经研究，确定将“基于视频图像的火灾烟雾检测方法研究”等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847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  <w:lang w:val="en-US" w:eastAsia="zh-CN"/>
        </w:rPr>
        <w:t>个项目</w:t>
      </w:r>
      <w:r>
        <w:rPr>
          <w:rFonts w:hint="eastAsia" w:ascii="仿宋_GB2312" w:eastAsia="仿宋_GB2312"/>
          <w:sz w:val="32"/>
          <w:szCs w:val="32"/>
        </w:rPr>
        <w:t>列为201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年福建省中青年教师教育科研项目（职业院校专项）</w:t>
      </w:r>
      <w:r>
        <w:rPr>
          <w:rFonts w:hint="eastAsia" w:ascii="仿宋_GB2312" w:eastAsia="仿宋_GB2312"/>
          <w:sz w:val="32"/>
          <w:szCs w:val="32"/>
          <w:lang w:eastAsia="zh-CN"/>
        </w:rPr>
        <w:t>。现将</w:t>
      </w:r>
      <w:r>
        <w:rPr>
          <w:rFonts w:hint="eastAsia" w:ascii="仿宋_GB2312" w:eastAsia="仿宋_GB2312"/>
          <w:sz w:val="32"/>
          <w:szCs w:val="32"/>
        </w:rPr>
        <w:t>立项名单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请你们按</w:t>
      </w:r>
      <w:r>
        <w:rPr>
          <w:rFonts w:hint="eastAsia" w:ascii="仿宋_GB2312" w:eastAsia="仿宋_GB2312"/>
          <w:sz w:val="32"/>
          <w:szCs w:val="32"/>
          <w:lang w:eastAsia="zh-CN"/>
        </w:rPr>
        <w:t>照</w:t>
      </w:r>
      <w:r>
        <w:rPr>
          <w:rFonts w:hint="eastAsia" w:ascii="仿宋_GB2312" w:eastAsia="仿宋_GB2312"/>
          <w:sz w:val="32"/>
          <w:szCs w:val="32"/>
        </w:rPr>
        <w:t>省教育厅、财政厅《关于印发&lt;福建省中青年教师教育科研项目管理暂行办法&gt;的通知》（闽教综〔2013〕27号）规定执行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做好项目组织实施和管理工作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960" w:firstLineChars="300"/>
        <w:jc w:val="righ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福建省教育厅办公室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2018年12月27日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（依申请公开）</w:t>
      </w:r>
    </w:p>
    <w:p>
      <w:pPr>
        <w:rPr>
          <w:rFonts w:hint="eastAsia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0pt;height:0pt;width:441pt;z-index:251660288;mso-width-relative:page;mso-height-relative:page;" filled="f" stroked="t" coordsize="21600,21600" o:gfxdata="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rSjTs4AAAACAQAADwAAAAAAAAAB&#10;ACAAAAAiAAAAZHJzL2Rvd25yZXYueG1sUEsBAhQAFAAAAAgAh07iQPyZh8ThAQAAnwMAAA4AAAAA&#10;AAAAAQAgAAAAHQEAAGRycy9lMm9Eb2MueG1sUEsFBgAAAAAGAAYAWQEAAHA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福建省教育厅办公室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28"/>
          <w:szCs w:val="28"/>
        </w:rPr>
        <w:t>日 印发</w:t>
      </w:r>
    </w:p>
    <w:p>
      <w:pPr>
        <w:ind w:left="-540" w:leftChars="-257" w:firstLine="539" w:firstLineChars="257"/>
        <w:rPr>
          <w:rFonts w:hint="eastAsia"/>
          <w:lang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0pt;height:0pt;width:441pt;z-index:251661312;mso-width-relative:page;mso-height-relative:page;" filled="f" stroked="t" coordsize="21600,21600" o:gfxdata="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rSjTs4AAAACAQAADwAAAAAAAAAB&#10;ACAAAAAiAAAAZHJzL2Rvd25yZXYueG1sUEsBAhQAFAAAAAgAh07iQAaTSxrhAQAAnwMAAA4AAAAA&#10;AAAAAQAgAAAAHQEAAGRycy9lMm9Eb2MueG1sUEsFBgAAAAAGAAYAWQEAAHA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264FD"/>
    <w:rsid w:val="0A3A16BE"/>
    <w:rsid w:val="1E4171E8"/>
    <w:rsid w:val="21266ED9"/>
    <w:rsid w:val="40FB180E"/>
    <w:rsid w:val="5D493C7D"/>
    <w:rsid w:val="6D5A3180"/>
    <w:rsid w:val="70C264FD"/>
    <w:rsid w:val="7B1A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2018-12-27T02:00:00Z</dcterms:created>
  <dc:creator>吴舒伟</dc:creator>
  <cp:lastModifiedBy>吴舒伟</cp:lastModifiedBy>
  <cp:lastPrinted>2018-12-27T02:03:00Z</cp:lastPrinted>
  <dcterms:modified xsi:type="dcterms:W3CDTF">2019-01-09T08:58:26Z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